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37A39" w14:textId="77777777" w:rsidR="00601ECB" w:rsidRDefault="00601ECB" w:rsidP="00601EC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</w:t>
      </w:r>
    </w:p>
    <w:p w14:paraId="6B849A5F" w14:textId="77777777" w:rsidR="00601ECB" w:rsidRDefault="00601ECB" w:rsidP="00601EC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Приказу АО «ЛабКвест»</w:t>
      </w:r>
    </w:p>
    <w:p w14:paraId="59231B28" w14:textId="7E2E48C3" w:rsidR="00601ECB" w:rsidRPr="00F228F1" w:rsidRDefault="001B6E51" w:rsidP="00F228F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228F1">
        <w:rPr>
          <w:rFonts w:ascii="Times New Roman" w:hAnsi="Times New Roman" w:cs="Times New Roman"/>
          <w:b/>
          <w:bCs/>
        </w:rPr>
        <w:t xml:space="preserve">№ </w:t>
      </w:r>
      <w:r w:rsidR="004B0E51">
        <w:rPr>
          <w:rFonts w:ascii="Times New Roman" w:hAnsi="Times New Roman" w:cs="Times New Roman"/>
          <w:b/>
          <w:bCs/>
        </w:rPr>
        <w:t xml:space="preserve">                 </w:t>
      </w:r>
      <w:r w:rsidR="00601ECB" w:rsidRPr="00F228F1">
        <w:rPr>
          <w:rFonts w:ascii="Times New Roman" w:hAnsi="Times New Roman" w:cs="Times New Roman"/>
          <w:b/>
          <w:bCs/>
        </w:rPr>
        <w:t>от «</w:t>
      </w:r>
      <w:r w:rsidR="00FA7DB8">
        <w:rPr>
          <w:rFonts w:ascii="Times New Roman" w:hAnsi="Times New Roman" w:cs="Times New Roman"/>
          <w:b/>
          <w:bCs/>
        </w:rPr>
        <w:t>29</w:t>
      </w:r>
      <w:r w:rsidR="00601ECB" w:rsidRPr="00F228F1">
        <w:rPr>
          <w:rFonts w:ascii="Times New Roman" w:hAnsi="Times New Roman" w:cs="Times New Roman"/>
          <w:b/>
          <w:bCs/>
        </w:rPr>
        <w:t xml:space="preserve">» </w:t>
      </w:r>
      <w:r w:rsidR="00404C04">
        <w:rPr>
          <w:rFonts w:ascii="Times New Roman" w:hAnsi="Times New Roman" w:cs="Times New Roman"/>
          <w:b/>
          <w:bCs/>
        </w:rPr>
        <w:t>апреля</w:t>
      </w:r>
      <w:r w:rsidR="0028024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228F1">
        <w:rPr>
          <w:rFonts w:ascii="Times New Roman" w:hAnsi="Times New Roman" w:cs="Times New Roman"/>
          <w:b/>
          <w:bCs/>
          <w:color w:val="auto"/>
        </w:rPr>
        <w:t>202</w:t>
      </w:r>
      <w:r w:rsidR="000916C2">
        <w:rPr>
          <w:rFonts w:ascii="Times New Roman" w:hAnsi="Times New Roman" w:cs="Times New Roman"/>
          <w:b/>
          <w:bCs/>
          <w:color w:val="auto"/>
        </w:rPr>
        <w:t>2</w:t>
      </w:r>
      <w:r w:rsidR="00C605F2" w:rsidRPr="00F228F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01ECB" w:rsidRPr="00F228F1">
        <w:rPr>
          <w:rFonts w:ascii="Times New Roman" w:hAnsi="Times New Roman" w:cs="Times New Roman"/>
          <w:b/>
          <w:bCs/>
          <w:color w:val="auto"/>
        </w:rPr>
        <w:t>г</w:t>
      </w:r>
      <w:r w:rsidR="00C605F2" w:rsidRPr="00F228F1">
        <w:rPr>
          <w:rFonts w:ascii="Times New Roman" w:hAnsi="Times New Roman" w:cs="Times New Roman"/>
          <w:b/>
          <w:bCs/>
          <w:color w:val="auto"/>
        </w:rPr>
        <w:t>.</w:t>
      </w:r>
    </w:p>
    <w:p w14:paraId="32D5B60F" w14:textId="77777777" w:rsidR="00601ECB" w:rsidRDefault="00601ECB" w:rsidP="00601E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B61FD6" w14:textId="77777777" w:rsidR="00CE0BA9" w:rsidRDefault="00CE0BA9" w:rsidP="00601E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F02C09" w14:textId="77777777" w:rsidR="00CE0BA9" w:rsidRDefault="00CE0BA9" w:rsidP="00601E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D62033" w14:textId="77777777" w:rsidR="00CE0BA9" w:rsidRDefault="00CE0BA9" w:rsidP="00601E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9E1095" w14:textId="77777777" w:rsidR="00601ECB" w:rsidRDefault="00601ECB" w:rsidP="00601E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EEE59E" w14:textId="77777777" w:rsidR="00D245CC" w:rsidRDefault="00D245CC" w:rsidP="00D245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508BB">
        <w:rPr>
          <w:rFonts w:ascii="Times New Roman" w:hAnsi="Times New Roman" w:cs="Times New Roman"/>
          <w:b/>
          <w:bCs/>
        </w:rPr>
        <w:t xml:space="preserve">ПРОГРАММА ПРОВЕДЕНИЯ МАРКЕТИНГОВОЙ АКЦИИ </w:t>
      </w:r>
    </w:p>
    <w:p w14:paraId="37BF8786" w14:textId="3FF8FF13" w:rsidR="00404C04" w:rsidRDefault="004324CA" w:rsidP="00404C0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2E4A">
        <w:rPr>
          <w:rFonts w:ascii="Times New Roman" w:hAnsi="Times New Roman" w:cs="Times New Roman"/>
          <w:b/>
          <w:bCs/>
        </w:rPr>
        <w:t>«</w:t>
      </w:r>
      <w:r w:rsidR="00404C04" w:rsidRPr="00404C04">
        <w:rPr>
          <w:rFonts w:ascii="Times New Roman" w:hAnsi="Times New Roman" w:cs="Times New Roman"/>
          <w:b/>
          <w:color w:val="000000" w:themeColor="text1"/>
          <w:szCs w:val="36"/>
        </w:rPr>
        <w:t>22 аллергена на пыльцу трав и деревьев за 4500 руб.</w:t>
      </w:r>
      <w:r w:rsidR="00404C04">
        <w:rPr>
          <w:rFonts w:ascii="Times New Roman" w:hAnsi="Times New Roman" w:cs="Times New Roman"/>
          <w:b/>
          <w:color w:val="000000" w:themeColor="text1"/>
          <w:szCs w:val="36"/>
        </w:rPr>
        <w:t>»</w:t>
      </w:r>
    </w:p>
    <w:p w14:paraId="529D9E20" w14:textId="1F2DB683" w:rsidR="00D245CC" w:rsidRDefault="00D245CC" w:rsidP="00D245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АКЦИОНЕРНОГО ОБЩЕСТВА «ЛАБКВЕСТ»</w:t>
      </w:r>
    </w:p>
    <w:p w14:paraId="03C81F8C" w14:textId="77777777" w:rsidR="00D245CC" w:rsidRDefault="00D245CC" w:rsidP="00D245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6F033F" w14:textId="77777777" w:rsidR="00D245CC" w:rsidRPr="006508BB" w:rsidRDefault="00D245CC" w:rsidP="00D245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DC4301" w14:textId="77777777" w:rsidR="00D245CC" w:rsidRPr="006508BB" w:rsidRDefault="00D245CC" w:rsidP="00D245CC">
      <w:pPr>
        <w:pStyle w:val="aa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8B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D036344" w14:textId="18B67F16" w:rsidR="00D245CC" w:rsidRPr="0028562D" w:rsidRDefault="00D245CC" w:rsidP="0025069D">
      <w:pPr>
        <w:pStyle w:val="aa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8BB">
        <w:rPr>
          <w:rFonts w:ascii="Times New Roman" w:eastAsia="Times New Roman" w:hAnsi="Times New Roman" w:cs="Times New Roman"/>
          <w:sz w:val="24"/>
          <w:szCs w:val="24"/>
        </w:rPr>
        <w:t>Название маркетинговой акции</w:t>
      </w:r>
      <w:r w:rsidRPr="001A38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04C0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04C04" w:rsidRPr="00404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 аллергена на пыльцу трав и деревьев за 4500 руб.</w:t>
      </w:r>
      <w:r w:rsidR="00404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404C04" w:rsidRPr="00404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62D">
        <w:rPr>
          <w:rFonts w:ascii="Times New Roman" w:eastAsia="Times New Roman" w:hAnsi="Times New Roman" w:cs="Times New Roman"/>
          <w:sz w:val="24"/>
          <w:szCs w:val="24"/>
        </w:rPr>
        <w:t>(далее – «Акция»).</w:t>
      </w:r>
    </w:p>
    <w:p w14:paraId="760402BD" w14:textId="77777777" w:rsidR="00D245CC" w:rsidRPr="002F1E1E" w:rsidRDefault="00D245CC" w:rsidP="00D245CC">
      <w:pPr>
        <w:pStyle w:val="aa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404">
        <w:rPr>
          <w:rFonts w:ascii="Times New Roman" w:eastAsia="Times New Roman" w:hAnsi="Times New Roman" w:cs="Times New Roman"/>
          <w:b/>
          <w:sz w:val="24"/>
          <w:szCs w:val="24"/>
        </w:rPr>
        <w:t>Организатором Акции является: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235F">
        <w:rPr>
          <w:rFonts w:ascii="Times New Roman" w:eastAsia="Times New Roman" w:hAnsi="Times New Roman" w:cs="Times New Roman"/>
          <w:b/>
          <w:sz w:val="24"/>
          <w:szCs w:val="24"/>
        </w:rPr>
        <w:t>Акционерное общество «ЛабКвест»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235F">
        <w:rPr>
          <w:rFonts w:ascii="Times New Roman" w:eastAsia="Times New Roman" w:hAnsi="Times New Roman" w:cs="Times New Roman"/>
          <w:sz w:val="24"/>
          <w:szCs w:val="24"/>
        </w:rPr>
        <w:t xml:space="preserve">(ОГРН 1167746128692, ИНН 7730196038, расположено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г. </w:t>
      </w:r>
      <w:r w:rsidRPr="0022235F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proofErr w:type="spellStart"/>
      <w:r w:rsidRPr="0022235F">
        <w:rPr>
          <w:rFonts w:ascii="Times New Roman" w:eastAsia="Times New Roman" w:hAnsi="Times New Roman" w:cs="Times New Roman"/>
          <w:sz w:val="24"/>
          <w:szCs w:val="24"/>
        </w:rPr>
        <w:t>Бережковская</w:t>
      </w:r>
      <w:proofErr w:type="spellEnd"/>
      <w:r w:rsidRPr="0022235F">
        <w:rPr>
          <w:rFonts w:ascii="Times New Roman" w:eastAsia="Times New Roman" w:hAnsi="Times New Roman" w:cs="Times New Roman"/>
          <w:sz w:val="24"/>
          <w:szCs w:val="24"/>
        </w:rPr>
        <w:t xml:space="preserve"> наб., д. 20, стр. 13 (далее – «Организатор»)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правообладатель </w:t>
      </w:r>
      <w:r w:rsidRPr="002F1E1E">
        <w:rPr>
          <w:rFonts w:ascii="Times New Roman" w:eastAsia="Times New Roman" w:hAnsi="Times New Roman" w:cs="Times New Roman"/>
          <w:sz w:val="24"/>
          <w:szCs w:val="24"/>
        </w:rPr>
        <w:t xml:space="preserve">товарного знака   </w:t>
      </w:r>
      <w:r w:rsidRPr="002F1E1E">
        <w:rPr>
          <w:rFonts w:ascii="Times New Roman" w:eastAsia="Times New Roman" w:hAnsi="Times New Roman" w:cs="Times New Roman"/>
          <w:sz w:val="24"/>
          <w:szCs w:val="24"/>
          <w:lang w:val="en-US"/>
        </w:rPr>
        <w:t>LabQuest</w:t>
      </w:r>
      <w:r w:rsidRPr="002F1E1E">
        <w:rPr>
          <w:rFonts w:ascii="Times New Roman" w:eastAsia="Times New Roman" w:hAnsi="Times New Roman" w:cs="Times New Roman"/>
          <w:sz w:val="24"/>
          <w:szCs w:val="24"/>
        </w:rPr>
        <w:t xml:space="preserve"> ® (свидетельство о регистрации на товарный знак № 613114, зарегистрированный Федеральной службой по интеллектуальной собственности (Роспатент) в Государственном реестре товарных знаков и знаков обслуживания Российской Федерации 14 апреля 2017 года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F1E1E">
        <w:rPr>
          <w:rFonts w:ascii="Times New Roman" w:eastAsia="Times New Roman" w:hAnsi="Times New Roman" w:cs="Times New Roman"/>
          <w:sz w:val="24"/>
          <w:szCs w:val="24"/>
        </w:rPr>
        <w:t xml:space="preserve"> и товарного знака «LabQuest ЛАБОРАТОРИЯ БУДУЩЕГО / LAB OF THE FUTURE» 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E1E">
        <w:rPr>
          <w:rFonts w:ascii="Times New Roman" w:eastAsia="Times New Roman" w:hAnsi="Times New Roman" w:cs="Times New Roman"/>
          <w:sz w:val="24"/>
          <w:szCs w:val="24"/>
        </w:rPr>
        <w:t>(свидетельство о регистрации на товарный знак № 633598, зарегистрированный Федеральной службой по интеллектуальной собственности (Роспатент) в Государственном реестре товарных знаков и знаков обслуживания Российской Федерации 20 октября 2017 года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2EA011A" w14:textId="7553A71D" w:rsidR="00D245CC" w:rsidRPr="00BC44AB" w:rsidRDefault="00D245CC" w:rsidP="00720D30">
      <w:pPr>
        <w:pStyle w:val="aa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404">
        <w:rPr>
          <w:rFonts w:ascii="Times New Roman" w:eastAsia="Times New Roman" w:hAnsi="Times New Roman" w:cs="Times New Roman"/>
          <w:sz w:val="24"/>
          <w:szCs w:val="24"/>
        </w:rPr>
        <w:t xml:space="preserve">Партнеры </w:t>
      </w:r>
      <w:r w:rsidRPr="00DA611B">
        <w:rPr>
          <w:rFonts w:ascii="Times New Roman" w:eastAsia="Times New Roman" w:hAnsi="Times New Roman" w:cs="Times New Roman"/>
          <w:sz w:val="24"/>
          <w:szCs w:val="24"/>
        </w:rPr>
        <w:t xml:space="preserve">Акционерного общества «ЛабКвест» (партнер </w:t>
      </w:r>
      <w:r w:rsidRPr="00DA611B">
        <w:rPr>
          <w:rFonts w:ascii="Times New Roman" w:eastAsia="Times New Roman" w:hAnsi="Times New Roman" w:cs="Times New Roman"/>
          <w:sz w:val="24"/>
          <w:szCs w:val="24"/>
          <w:lang w:val="en-US"/>
        </w:rPr>
        <w:t>LabQuest</w:t>
      </w:r>
      <w:r w:rsidRPr="00DA611B">
        <w:rPr>
          <w:rFonts w:ascii="Times New Roman" w:eastAsia="Times New Roman" w:hAnsi="Times New Roman" w:cs="Times New Roman"/>
          <w:sz w:val="24"/>
          <w:szCs w:val="24"/>
        </w:rPr>
        <w:t xml:space="preserve">) - юридические лица, которые получают платные медицинские услуги по лабораторной диагностике АО «ЛабКвест» на договорной основе и используют товарный знак </w:t>
      </w:r>
      <w:r w:rsidRPr="00DA611B">
        <w:rPr>
          <w:rFonts w:ascii="Times New Roman" w:eastAsia="Times New Roman" w:hAnsi="Times New Roman" w:cs="Times New Roman"/>
          <w:sz w:val="24"/>
          <w:szCs w:val="24"/>
          <w:lang w:val="en-US"/>
        </w:rPr>
        <w:t>LabQuest</w:t>
      </w:r>
      <w:r w:rsidRPr="00DA611B">
        <w:rPr>
          <w:rFonts w:ascii="Times New Roman" w:eastAsia="Times New Roman" w:hAnsi="Times New Roman" w:cs="Times New Roman"/>
          <w:sz w:val="24"/>
          <w:szCs w:val="24"/>
        </w:rPr>
        <w:t xml:space="preserve"> ® и/или LabQuest ЛАБОРАТОРИЯ БУДУЩЕГО / LAB OF THE FUTURE» ® в соответствии с договором коммерческой концессии и присоединившиеся к Программе проведения маркетинговой акции «</w:t>
      </w:r>
      <w:r w:rsidR="00404C04" w:rsidRPr="00404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 аллергена на пыльцу трав и деревьев за 4500 руб.</w:t>
      </w:r>
      <w:r w:rsidR="00A542A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B0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4AB">
        <w:rPr>
          <w:rFonts w:ascii="Times New Roman" w:eastAsia="Times New Roman" w:hAnsi="Times New Roman" w:cs="Times New Roman"/>
          <w:sz w:val="24"/>
          <w:szCs w:val="24"/>
        </w:rPr>
        <w:t>(далее – «Партнер»).</w:t>
      </w:r>
    </w:p>
    <w:p w14:paraId="36390069" w14:textId="77777777" w:rsidR="00D245CC" w:rsidRPr="00DA2ADC" w:rsidRDefault="00D245CC" w:rsidP="00D245CC">
      <w:pPr>
        <w:pStyle w:val="aa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11B">
        <w:rPr>
          <w:rFonts w:ascii="Times New Roman" w:eastAsia="Times New Roman" w:hAnsi="Times New Roman" w:cs="Times New Roman"/>
          <w:sz w:val="24"/>
          <w:szCs w:val="24"/>
        </w:rPr>
        <w:t>Участником Акции вправе стать дееспособное физическое</w:t>
      </w:r>
      <w:r w:rsidRPr="00DA2ADC">
        <w:rPr>
          <w:rFonts w:ascii="Times New Roman" w:eastAsia="Times New Roman" w:hAnsi="Times New Roman" w:cs="Times New Roman"/>
          <w:sz w:val="24"/>
          <w:szCs w:val="24"/>
        </w:rPr>
        <w:t xml:space="preserve"> лицо, заказавшее и оплатившее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Организатора и Партнеров</w:t>
      </w:r>
      <w:r w:rsidRPr="00DA2ADC">
        <w:rPr>
          <w:rFonts w:ascii="Times New Roman" w:eastAsia="Times New Roman" w:hAnsi="Times New Roman" w:cs="Times New Roman"/>
          <w:sz w:val="24"/>
          <w:szCs w:val="24"/>
        </w:rPr>
        <w:t>, входящие в состав Акции на условиях, указанных в разделе 2 настоящей Программы (далее – «Участник акции»).</w:t>
      </w:r>
    </w:p>
    <w:p w14:paraId="0F058778" w14:textId="79324CDC" w:rsidR="00C35096" w:rsidRPr="00280241" w:rsidRDefault="00D245CC" w:rsidP="00280241">
      <w:pPr>
        <w:pStyle w:val="aa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41">
        <w:rPr>
          <w:rFonts w:ascii="Times New Roman" w:eastAsia="Times New Roman" w:hAnsi="Times New Roman" w:cs="Times New Roman"/>
          <w:sz w:val="24"/>
          <w:szCs w:val="24"/>
        </w:rPr>
        <w:t>Акция проводится в</w:t>
      </w:r>
      <w:r w:rsidR="001B6E51" w:rsidRPr="00280241">
        <w:rPr>
          <w:rFonts w:ascii="Times New Roman" w:eastAsia="Times New Roman" w:hAnsi="Times New Roman" w:cs="Times New Roman"/>
          <w:sz w:val="24"/>
          <w:szCs w:val="24"/>
        </w:rPr>
        <w:t>о всех медицинских офисах ЛабКвест на тер</w:t>
      </w:r>
      <w:r w:rsidR="006B707A" w:rsidRPr="00280241">
        <w:rPr>
          <w:rFonts w:ascii="Times New Roman" w:eastAsia="Times New Roman" w:hAnsi="Times New Roman" w:cs="Times New Roman"/>
          <w:sz w:val="24"/>
          <w:szCs w:val="24"/>
        </w:rPr>
        <w:t xml:space="preserve">ритории РФ и Республики </w:t>
      </w:r>
      <w:r w:rsidR="00C1330B" w:rsidRPr="00280241">
        <w:rPr>
          <w:rFonts w:ascii="Times New Roman" w:eastAsia="Times New Roman" w:hAnsi="Times New Roman" w:cs="Times New Roman"/>
          <w:sz w:val="24"/>
          <w:szCs w:val="24"/>
        </w:rPr>
        <w:t>Абхазия. Также</w:t>
      </w:r>
      <w:r w:rsidR="00C35096" w:rsidRPr="00280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5096" w:rsidRPr="00280241">
        <w:rPr>
          <w:rFonts w:ascii="Times New Roman" w:eastAsia="Times New Roman" w:hAnsi="Times New Roman" w:cs="Times New Roman"/>
          <w:sz w:val="24"/>
          <w:szCs w:val="24"/>
        </w:rPr>
        <w:t>акционное</w:t>
      </w:r>
      <w:proofErr w:type="spellEnd"/>
      <w:r w:rsidR="00C35096" w:rsidRPr="00280241">
        <w:rPr>
          <w:rFonts w:ascii="Times New Roman" w:eastAsia="Times New Roman" w:hAnsi="Times New Roman" w:cs="Times New Roman"/>
          <w:sz w:val="24"/>
          <w:szCs w:val="24"/>
        </w:rPr>
        <w:t xml:space="preserve"> предложение «</w:t>
      </w:r>
      <w:r w:rsidR="00404C04" w:rsidRPr="00404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 аллергена на пыльцу трав и деревьев за 4500 руб.</w:t>
      </w:r>
      <w:r w:rsidR="00C35096" w:rsidRPr="0028024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35096" w:rsidRPr="00280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5096" w:rsidRPr="00280241">
        <w:rPr>
          <w:rFonts w:ascii="Times New Roman" w:eastAsia="Times New Roman" w:hAnsi="Times New Roman" w:cs="Times New Roman"/>
          <w:sz w:val="24"/>
          <w:szCs w:val="24"/>
        </w:rPr>
        <w:t xml:space="preserve">действует в рамках </w:t>
      </w:r>
      <w:r w:rsidR="000E3278" w:rsidRPr="00280241">
        <w:rPr>
          <w:rFonts w:ascii="Times New Roman" w:eastAsia="Times New Roman" w:hAnsi="Times New Roman" w:cs="Times New Roman"/>
          <w:sz w:val="24"/>
          <w:szCs w:val="24"/>
        </w:rPr>
        <w:t xml:space="preserve">заказа </w:t>
      </w:r>
      <w:r w:rsidR="00C35096" w:rsidRPr="00280241">
        <w:rPr>
          <w:rFonts w:ascii="Times New Roman" w:eastAsia="Times New Roman" w:hAnsi="Times New Roman" w:cs="Times New Roman"/>
          <w:sz w:val="24"/>
          <w:szCs w:val="24"/>
        </w:rPr>
        <w:t xml:space="preserve">услуги «Выезда на дом». Скидка на выезд медицинской сестры не распространяется. </w:t>
      </w:r>
    </w:p>
    <w:p w14:paraId="622AC1C9" w14:textId="77777777" w:rsidR="00AE42AD" w:rsidRPr="00280241" w:rsidRDefault="00AE42AD" w:rsidP="00C3509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5928E5" w14:textId="77777777" w:rsidR="00D245CC" w:rsidRPr="00A009DA" w:rsidRDefault="00D245CC" w:rsidP="00D245CC">
      <w:pPr>
        <w:pStyle w:val="aa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9DA">
        <w:rPr>
          <w:rFonts w:ascii="Times New Roman" w:eastAsia="Times New Roman" w:hAnsi="Times New Roman" w:cs="Times New Roman"/>
          <w:sz w:val="24"/>
          <w:szCs w:val="24"/>
        </w:rPr>
        <w:t>Настоящая Программа является публичной офертой.</w:t>
      </w:r>
    </w:p>
    <w:p w14:paraId="008289C0" w14:textId="77777777" w:rsidR="00D245CC" w:rsidRPr="00DA2ADC" w:rsidRDefault="00D245CC" w:rsidP="007D5293">
      <w:pPr>
        <w:pStyle w:val="aa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ADC">
        <w:rPr>
          <w:rFonts w:ascii="Times New Roman" w:eastAsia="Times New Roman" w:hAnsi="Times New Roman" w:cs="Times New Roman"/>
          <w:sz w:val="24"/>
          <w:szCs w:val="24"/>
        </w:rPr>
        <w:t>Цель Акции:</w:t>
      </w:r>
    </w:p>
    <w:p w14:paraId="2AEB32D7" w14:textId="77777777" w:rsidR="00D245CC" w:rsidRPr="00DA2ADC" w:rsidRDefault="00D245CC" w:rsidP="00D245CC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2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повышение спроса на лабораторные услуги; </w:t>
      </w:r>
    </w:p>
    <w:p w14:paraId="1C0A1C67" w14:textId="77777777" w:rsidR="00D245CC" w:rsidRPr="00F95D57" w:rsidRDefault="00D245CC" w:rsidP="00D245CC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7D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стимулирование клиентов к расширению спектра</w:t>
      </w:r>
      <w:r w:rsidRPr="00F95D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заказываемых услуг;</w:t>
      </w:r>
    </w:p>
    <w:p w14:paraId="4AF06689" w14:textId="1BF1BCF8" w:rsidR="00D245CC" w:rsidRDefault="00D245CC" w:rsidP="00D245CC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повышение лояльности целевой аудитор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 к товарным знакам LabQuest ® 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LabQuest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ЛАБОРАТОРИЯ БУДУЩЕГО / 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LAB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FUTURE</w:t>
      </w:r>
      <w:r w:rsidRPr="00584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®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EB49F1" w14:textId="6371DA2C" w:rsidR="00C977DD" w:rsidRDefault="00C977DD" w:rsidP="00C977D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1CBBCED" w14:textId="77777777" w:rsidR="00C977DD" w:rsidRPr="00C977DD" w:rsidRDefault="00C977DD" w:rsidP="00C977D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39A6011" w14:textId="77777777" w:rsidR="00D245CC" w:rsidRDefault="00D245CC" w:rsidP="00D245CC">
      <w:pPr>
        <w:pStyle w:val="aa"/>
        <w:tabs>
          <w:tab w:val="left" w:pos="0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41024" w14:textId="77777777" w:rsidR="00D245CC" w:rsidRPr="00A64B73" w:rsidRDefault="00D245CC" w:rsidP="00D245CC">
      <w:pPr>
        <w:pStyle w:val="aa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73">
        <w:rPr>
          <w:rFonts w:ascii="Times New Roman" w:hAnsi="Times New Roman" w:cs="Times New Roman"/>
          <w:b/>
          <w:sz w:val="24"/>
          <w:szCs w:val="24"/>
        </w:rPr>
        <w:lastRenderedPageBreak/>
        <w:t>Предмет Акции</w:t>
      </w:r>
    </w:p>
    <w:p w14:paraId="1DCC161D" w14:textId="5FB55278" w:rsidR="00B85B2F" w:rsidRDefault="00B85B2F" w:rsidP="00B85B2F">
      <w:pPr>
        <w:pStyle w:val="aa"/>
        <w:numPr>
          <w:ilvl w:val="1"/>
          <w:numId w:val="6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4A">
        <w:rPr>
          <w:rFonts w:ascii="Times New Roman" w:eastAsia="Times New Roman" w:hAnsi="Times New Roman" w:cs="Times New Roman"/>
          <w:sz w:val="24"/>
          <w:szCs w:val="24"/>
        </w:rPr>
        <w:t>Предметом настоящей Акции является предоставление Партнером Участнику Акции специального порядка определения цены (специальной цен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ы) на лабораторные исследования, </w:t>
      </w:r>
      <w:r w:rsidRPr="00E32E4A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выполнении определенных условий.</w:t>
      </w:r>
    </w:p>
    <w:p w14:paraId="4A29B709" w14:textId="52B7559D" w:rsidR="00AE0015" w:rsidRDefault="00AE0015" w:rsidP="00B85B2F">
      <w:pPr>
        <w:pStyle w:val="aa"/>
        <w:numPr>
          <w:ilvl w:val="1"/>
          <w:numId w:val="6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Комплексы, входящие в акцию:</w:t>
      </w:r>
    </w:p>
    <w:p w14:paraId="4B78CFCC" w14:textId="5707C1B3" w:rsidR="00AE0015" w:rsidRDefault="00AE0015" w:rsidP="00AE001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432"/>
        <w:gridCol w:w="1418"/>
        <w:gridCol w:w="5528"/>
      </w:tblGrid>
      <w:tr w:rsidR="00201D37" w:rsidRPr="00201D37" w14:paraId="6691DF1E" w14:textId="77777777" w:rsidTr="00201D37">
        <w:trPr>
          <w:trHeight w:val="636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84BEE" w14:textId="77777777" w:rsidR="00201D37" w:rsidRPr="00C1330B" w:rsidRDefault="00201D37">
            <w:p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color w:val="auto"/>
                <w:kern w:val="0"/>
                <w:lang w:eastAsia="ru-RU" w:bidi="ar-SA"/>
              </w:rPr>
            </w:pPr>
            <w:bookmarkStart w:id="0" w:name="_Hlk73522132"/>
            <w:r w:rsidRPr="00C1330B">
              <w:rPr>
                <w:rStyle w:val="font"/>
                <w:rFonts w:ascii="Times New Roman" w:hAnsi="Times New Roman" w:cs="Times New Roman"/>
                <w:b/>
                <w:bCs/>
                <w:color w:val="000000"/>
              </w:rPr>
              <w:t>Код акции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5CF96" w14:textId="77777777" w:rsidR="00201D37" w:rsidRPr="00C1330B" w:rsidRDefault="00201D3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330B">
              <w:rPr>
                <w:rStyle w:val="font"/>
                <w:rFonts w:ascii="Times New Roman" w:hAnsi="Times New Roman" w:cs="Times New Roman"/>
                <w:b/>
                <w:bCs/>
                <w:color w:val="000000"/>
              </w:rPr>
              <w:t>Комплекс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99D83" w14:textId="77777777" w:rsidR="00201D37" w:rsidRPr="00C1330B" w:rsidRDefault="00201D3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330B">
              <w:rPr>
                <w:rStyle w:val="font"/>
                <w:rFonts w:ascii="Times New Roman" w:hAnsi="Times New Roman" w:cs="Times New Roman"/>
                <w:b/>
                <w:bCs/>
                <w:color w:val="000000"/>
              </w:rPr>
              <w:t>Код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C7359" w14:textId="77777777" w:rsidR="00201D37" w:rsidRPr="00C1330B" w:rsidRDefault="00201D3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330B">
              <w:rPr>
                <w:rStyle w:val="font"/>
                <w:rFonts w:ascii="Times New Roman" w:hAnsi="Times New Roman" w:cs="Times New Roman"/>
                <w:b/>
                <w:bCs/>
                <w:color w:val="000000"/>
              </w:rPr>
              <w:t>Исследование</w:t>
            </w:r>
          </w:p>
        </w:tc>
      </w:tr>
      <w:tr w:rsidR="00201D37" w:rsidRPr="00201D37" w14:paraId="67B033C5" w14:textId="77777777" w:rsidTr="00201D37">
        <w:trPr>
          <w:trHeight w:val="312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6E2C" w14:textId="06871895" w:rsidR="00201D37" w:rsidRPr="00C1330B" w:rsidRDefault="00C977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"/>
                <w:rFonts w:ascii="Times New Roman" w:hAnsi="Times New Roman" w:cs="Times New Roman"/>
                <w:color w:val="000000"/>
              </w:rPr>
              <w:t>W153</w:t>
            </w:r>
          </w:p>
        </w:tc>
        <w:tc>
          <w:tcPr>
            <w:tcW w:w="24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45385" w14:textId="5184A261" w:rsidR="00201D37" w:rsidRPr="00C977DD" w:rsidRDefault="00C977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977DD">
              <w:rPr>
                <w:rFonts w:ascii="Times New Roman" w:hAnsi="Times New Roman" w:cs="Times New Roman"/>
                <w:color w:val="000000" w:themeColor="text1"/>
              </w:rPr>
              <w:t>22 аллергена на пыльцу трав и деревьев за 4500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4DE60" w14:textId="3815705C" w:rsidR="00201D37" w:rsidRPr="00C977DD" w:rsidRDefault="00C977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77DD">
              <w:rPr>
                <w:rStyle w:val="font"/>
                <w:rFonts w:ascii="Times New Roman" w:hAnsi="Times New Roman" w:cs="Times New Roman"/>
                <w:color w:val="000000"/>
              </w:rPr>
              <w:t>A719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3C02C" w14:textId="5149CDDB" w:rsidR="00201D37" w:rsidRPr="00C1330B" w:rsidRDefault="00C977D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405CA1">
              <w:rPr>
                <w:rFonts w:ascii="Times New Roman" w:hAnsi="Times New Roman" w:cs="Times New Roman"/>
              </w:rPr>
              <w:t>Аллергопанель</w:t>
            </w:r>
            <w:proofErr w:type="spellEnd"/>
            <w:r w:rsidRPr="00405CA1">
              <w:rPr>
                <w:rFonts w:ascii="Times New Roman" w:hAnsi="Times New Roman" w:cs="Times New Roman"/>
              </w:rPr>
              <w:t xml:space="preserve"> пыльцевая </w:t>
            </w:r>
            <w:proofErr w:type="spellStart"/>
            <w:r w:rsidRPr="00405CA1">
              <w:rPr>
                <w:rFonts w:ascii="Times New Roman" w:hAnsi="Times New Roman" w:cs="Times New Roman"/>
                <w:lang w:val="en-US"/>
              </w:rPr>
              <w:t>IgE</w:t>
            </w:r>
            <w:proofErr w:type="spellEnd"/>
            <w:r w:rsidRPr="00405CA1">
              <w:rPr>
                <w:rFonts w:ascii="Times New Roman" w:hAnsi="Times New Roman" w:cs="Times New Roman"/>
              </w:rPr>
              <w:t xml:space="preserve"> (травы 11 аллергенов)</w:t>
            </w:r>
          </w:p>
        </w:tc>
      </w:tr>
      <w:tr w:rsidR="00201D37" w:rsidRPr="00201D37" w14:paraId="79243ECD" w14:textId="77777777" w:rsidTr="00201D37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EF9F6" w14:textId="77777777" w:rsidR="00201D37" w:rsidRPr="00C1330B" w:rsidRDefault="00201D37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833B3" w14:textId="77777777" w:rsidR="00201D37" w:rsidRPr="00C1330B" w:rsidRDefault="00201D37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43211" w14:textId="7CE77B2D" w:rsidR="00201D37" w:rsidRPr="00C977DD" w:rsidRDefault="00C977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77DD">
              <w:rPr>
                <w:rStyle w:val="font"/>
                <w:rFonts w:ascii="Times New Roman" w:hAnsi="Times New Roman" w:cs="Times New Roman"/>
                <w:color w:val="000000"/>
              </w:rPr>
              <w:t>A720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1A06D" w14:textId="0A88563A" w:rsidR="00201D37" w:rsidRPr="00C1330B" w:rsidRDefault="00C977D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405CA1">
              <w:rPr>
                <w:rFonts w:ascii="Times New Roman" w:hAnsi="Times New Roman" w:cs="Times New Roman"/>
              </w:rPr>
              <w:t>Аллергопанель</w:t>
            </w:r>
            <w:proofErr w:type="spellEnd"/>
            <w:r w:rsidRPr="00405CA1">
              <w:rPr>
                <w:rFonts w:ascii="Times New Roman" w:hAnsi="Times New Roman" w:cs="Times New Roman"/>
              </w:rPr>
              <w:t xml:space="preserve"> пыльцевая </w:t>
            </w:r>
            <w:proofErr w:type="spellStart"/>
            <w:r w:rsidRPr="00405CA1">
              <w:rPr>
                <w:rFonts w:ascii="Times New Roman" w:hAnsi="Times New Roman" w:cs="Times New Roman"/>
              </w:rPr>
              <w:t>IgE</w:t>
            </w:r>
            <w:proofErr w:type="spellEnd"/>
            <w:r w:rsidRPr="00405CA1">
              <w:rPr>
                <w:rFonts w:ascii="Times New Roman" w:hAnsi="Times New Roman" w:cs="Times New Roman"/>
              </w:rPr>
              <w:t xml:space="preserve"> (деревья 11 аллергенов)</w:t>
            </w:r>
          </w:p>
        </w:tc>
      </w:tr>
      <w:bookmarkEnd w:id="0"/>
    </w:tbl>
    <w:p w14:paraId="37D22805" w14:textId="68FB77C1" w:rsidR="0025069D" w:rsidRPr="00C73B74" w:rsidRDefault="0025069D" w:rsidP="00C97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5171591" w14:textId="455C1961" w:rsidR="00B85B2F" w:rsidRDefault="00C1330B" w:rsidP="00C1330B">
      <w:pPr>
        <w:pStyle w:val="ac"/>
        <w:spacing w:before="53" w:after="0"/>
        <w:ind w:firstLine="426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2.3.</w:t>
      </w:r>
      <w:r w:rsidR="00B85B2F">
        <w:rPr>
          <w:rFonts w:eastAsiaTheme="minorEastAsia"/>
          <w:color w:val="000000" w:themeColor="text1"/>
          <w:kern w:val="24"/>
        </w:rPr>
        <w:t xml:space="preserve"> </w:t>
      </w:r>
      <w:r w:rsidR="00B85B2F" w:rsidRPr="00B85B2F">
        <w:rPr>
          <w:rFonts w:eastAsiaTheme="minorEastAsia"/>
          <w:color w:val="000000" w:themeColor="text1"/>
          <w:kern w:val="24"/>
        </w:rPr>
        <w:t>Специальная цена по Акции предоставляется при заказе и оплате всех услуг, входящих в пакет медицинских услуг, указанных в п. 2.1. настоящей Программы. При заказе и оплате отдельных исследований и услуг, входящих в состав вышеуказанного пакета медицинских услуг специальная цена не предоставляется.</w:t>
      </w:r>
      <w:r w:rsidR="00AE0015">
        <w:rPr>
          <w:rFonts w:eastAsiaTheme="minorEastAsia"/>
          <w:color w:val="000000" w:themeColor="text1"/>
          <w:kern w:val="24"/>
        </w:rPr>
        <w:t xml:space="preserve"> </w:t>
      </w:r>
      <w:bookmarkStart w:id="1" w:name="_GoBack"/>
      <w:bookmarkEnd w:id="1"/>
    </w:p>
    <w:p w14:paraId="21A347A6" w14:textId="0C6F3C57" w:rsidR="00B85B2F" w:rsidRPr="00B85B2F" w:rsidRDefault="00C1330B" w:rsidP="00C1330B">
      <w:pPr>
        <w:pStyle w:val="ac"/>
        <w:spacing w:before="53" w:after="0"/>
        <w:ind w:firstLine="567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2.4.</w:t>
      </w:r>
      <w:r w:rsidR="00B85B2F">
        <w:rPr>
          <w:rFonts w:eastAsiaTheme="minorEastAsia"/>
          <w:color w:val="000000" w:themeColor="text1"/>
          <w:kern w:val="24"/>
        </w:rPr>
        <w:t xml:space="preserve"> </w:t>
      </w:r>
      <w:r w:rsidR="00B85B2F" w:rsidRPr="00B85B2F">
        <w:rPr>
          <w:rFonts w:eastAsiaTheme="minorEastAsia"/>
          <w:color w:val="000000" w:themeColor="text1"/>
          <w:kern w:val="24"/>
        </w:rPr>
        <w:t>Специальная цена по Акции не суммируется с другими скидками и акциями, в том числе по Дисконтной программе Организатора.</w:t>
      </w:r>
    </w:p>
    <w:p w14:paraId="10007B55" w14:textId="28D73B0B" w:rsidR="00622DBA" w:rsidRDefault="00B85B2F" w:rsidP="00C1330B">
      <w:pPr>
        <w:pStyle w:val="ac"/>
        <w:spacing w:before="53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2.</w:t>
      </w:r>
      <w:r w:rsidR="00C1330B">
        <w:rPr>
          <w:rFonts w:eastAsiaTheme="minorEastAsia"/>
          <w:color w:val="000000" w:themeColor="text1"/>
          <w:kern w:val="24"/>
        </w:rPr>
        <w:t>5.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B85B2F">
        <w:rPr>
          <w:rFonts w:eastAsiaTheme="minorEastAsia"/>
          <w:color w:val="000000" w:themeColor="text1"/>
          <w:kern w:val="24"/>
        </w:rPr>
        <w:t>Скидка не может быть предоставлена в денежном эквиваленте.</w:t>
      </w:r>
    </w:p>
    <w:p w14:paraId="49A991D8" w14:textId="77777777" w:rsidR="00D245CC" w:rsidRPr="000216F2" w:rsidRDefault="00D245CC" w:rsidP="00D245C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94CE217" w14:textId="77777777" w:rsidR="00D245CC" w:rsidRPr="00CB7328" w:rsidRDefault="00D245CC" w:rsidP="00D245CC">
      <w:pPr>
        <w:pStyle w:val="aa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28">
        <w:rPr>
          <w:rFonts w:ascii="Times New Roman" w:hAnsi="Times New Roman" w:cs="Times New Roman"/>
          <w:b/>
          <w:sz w:val="24"/>
          <w:szCs w:val="24"/>
        </w:rPr>
        <w:t>Срок проведения Акции</w:t>
      </w:r>
    </w:p>
    <w:p w14:paraId="658A3EEE" w14:textId="45B7C51C" w:rsidR="00D245CC" w:rsidRPr="006E6E0C" w:rsidRDefault="00D245CC" w:rsidP="00D245CC">
      <w:pPr>
        <w:pStyle w:val="aa"/>
        <w:numPr>
          <w:ilvl w:val="1"/>
          <w:numId w:val="8"/>
        </w:numPr>
        <w:tabs>
          <w:tab w:val="left" w:pos="0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16F2">
        <w:rPr>
          <w:rFonts w:ascii="Times New Roman" w:eastAsia="Times New Roman" w:hAnsi="Times New Roman" w:cs="Times New Roman"/>
          <w:sz w:val="24"/>
          <w:szCs w:val="24"/>
        </w:rPr>
        <w:t xml:space="preserve">Акция проводится </w:t>
      </w:r>
      <w:r w:rsidR="006E6E0C">
        <w:rPr>
          <w:rFonts w:ascii="Times New Roman" w:eastAsia="Times New Roman" w:hAnsi="Times New Roman" w:cs="Times New Roman"/>
          <w:sz w:val="24"/>
          <w:szCs w:val="24"/>
        </w:rPr>
        <w:t xml:space="preserve">в медицинских офисах ЛабКвест в период </w:t>
      </w:r>
      <w:r w:rsidRPr="00A85801">
        <w:rPr>
          <w:rFonts w:ascii="Times New Roman" w:eastAsia="Times New Roman" w:hAnsi="Times New Roman" w:cs="Times New Roman"/>
          <w:sz w:val="24"/>
          <w:szCs w:val="24"/>
        </w:rPr>
        <w:t>с «</w:t>
      </w:r>
      <w:r w:rsidR="00C977DD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A8580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977DD">
        <w:rPr>
          <w:rFonts w:ascii="Times New Roman" w:eastAsia="Times New Roman" w:hAnsi="Times New Roman" w:cs="Times New Roman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9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7D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5801">
        <w:rPr>
          <w:rFonts w:ascii="Times New Roman" w:eastAsia="Times New Roman" w:hAnsi="Times New Roman" w:cs="Times New Roman"/>
          <w:sz w:val="24"/>
          <w:szCs w:val="24"/>
        </w:rPr>
        <w:t xml:space="preserve"> г. по «</w:t>
      </w:r>
      <w:r w:rsidR="00C977DD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A8580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977DD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720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9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330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580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0216F2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включительно.</w:t>
      </w:r>
    </w:p>
    <w:p w14:paraId="039D219B" w14:textId="77777777" w:rsidR="00D245CC" w:rsidRPr="00A36404" w:rsidRDefault="00D245CC" w:rsidP="00D245CC">
      <w:pPr>
        <w:pStyle w:val="aa"/>
        <w:numPr>
          <w:ilvl w:val="1"/>
          <w:numId w:val="8"/>
        </w:numPr>
        <w:tabs>
          <w:tab w:val="left" w:pos="0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16F2">
        <w:rPr>
          <w:rFonts w:ascii="Times New Roman" w:hAnsi="Times New Roman" w:cs="Times New Roman"/>
          <w:sz w:val="24"/>
          <w:szCs w:val="24"/>
        </w:rPr>
        <w:t xml:space="preserve">Перечень медицинских офисов, участвующих в Акции </w:t>
      </w:r>
      <w:r w:rsidR="006E6E0C" w:rsidRPr="000216F2">
        <w:rPr>
          <w:rFonts w:ascii="Times New Roman" w:hAnsi="Times New Roman" w:cs="Times New Roman"/>
          <w:sz w:val="24"/>
          <w:szCs w:val="24"/>
        </w:rPr>
        <w:t xml:space="preserve">и режим их работы </w:t>
      </w:r>
      <w:r w:rsidRPr="000216F2">
        <w:rPr>
          <w:rFonts w:ascii="Times New Roman" w:hAnsi="Times New Roman" w:cs="Times New Roman"/>
          <w:sz w:val="24"/>
          <w:szCs w:val="24"/>
        </w:rPr>
        <w:t xml:space="preserve">можно получить </w:t>
      </w:r>
      <w:r w:rsidRPr="000216F2">
        <w:rPr>
          <w:rFonts w:ascii="Times New Roman" w:eastAsia="Times New Roman" w:hAnsi="Times New Roman" w:cs="Times New Roman"/>
          <w:sz w:val="24"/>
          <w:szCs w:val="24"/>
        </w:rPr>
        <w:t xml:space="preserve">на сайте </w:t>
      </w:r>
      <w:hyperlink r:id="rId8" w:history="1">
        <w:r w:rsidRPr="000216F2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216F2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216F2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labquest</w:t>
        </w:r>
        <w:proofErr w:type="spellEnd"/>
        <w:r w:rsidRPr="000216F2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216F2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216F2">
        <w:rPr>
          <w:rFonts w:ascii="Times New Roman" w:eastAsia="Times New Roman" w:hAnsi="Times New Roman" w:cs="Times New Roman"/>
          <w:sz w:val="24"/>
          <w:szCs w:val="24"/>
        </w:rPr>
        <w:t xml:space="preserve"> или по </w:t>
      </w:r>
      <w:r w:rsidRPr="000216F2">
        <w:rPr>
          <w:rFonts w:ascii="Times New Roman" w:hAnsi="Times New Roman" w:cs="Times New Roman"/>
          <w:sz w:val="24"/>
          <w:szCs w:val="24"/>
        </w:rPr>
        <w:t>тел</w:t>
      </w:r>
      <w:r w:rsidRPr="00D934C5">
        <w:rPr>
          <w:rFonts w:ascii="Times New Roman" w:hAnsi="Times New Roman" w:cs="Times New Roman"/>
          <w:sz w:val="24"/>
          <w:szCs w:val="24"/>
        </w:rPr>
        <w:t>ефону:  + 7 800 700 09 99.</w:t>
      </w:r>
    </w:p>
    <w:p w14:paraId="3E1EF56D" w14:textId="77777777" w:rsidR="00D245CC" w:rsidRDefault="00D245CC" w:rsidP="00D245CC">
      <w:pPr>
        <w:pStyle w:val="aa"/>
        <w:tabs>
          <w:tab w:val="left" w:pos="0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A2054" w14:textId="77777777" w:rsidR="00D245CC" w:rsidRPr="00115940" w:rsidRDefault="00D245CC" w:rsidP="00D245CC">
      <w:pPr>
        <w:pStyle w:val="aa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940">
        <w:rPr>
          <w:rFonts w:ascii="Times New Roman" w:eastAsia="Times New Roman" w:hAnsi="Times New Roman" w:cs="Times New Roman"/>
          <w:b/>
          <w:sz w:val="24"/>
          <w:szCs w:val="24"/>
        </w:rPr>
        <w:t>Информирование об условиях Акции</w:t>
      </w:r>
    </w:p>
    <w:p w14:paraId="3377062A" w14:textId="77777777" w:rsidR="00D245CC" w:rsidRPr="00E94FE3" w:rsidRDefault="00D245CC" w:rsidP="00D245CC">
      <w:pPr>
        <w:pStyle w:val="aa"/>
        <w:numPr>
          <w:ilvl w:val="1"/>
          <w:numId w:val="8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759">
        <w:rPr>
          <w:rFonts w:ascii="Times New Roman" w:eastAsia="Times New Roman" w:hAnsi="Times New Roman" w:cs="Times New Roman"/>
          <w:sz w:val="24"/>
          <w:szCs w:val="24"/>
        </w:rPr>
        <w:t>Участники Акции и</w:t>
      </w:r>
      <w:r w:rsidRPr="006508BB">
        <w:rPr>
          <w:rFonts w:ascii="Times New Roman" w:eastAsia="Times New Roman" w:hAnsi="Times New Roman" w:cs="Times New Roman"/>
          <w:sz w:val="24"/>
          <w:szCs w:val="24"/>
        </w:rPr>
        <w:t xml:space="preserve">нформируются об условиях и сроках ее проведения через следующие источники: </w:t>
      </w:r>
    </w:p>
    <w:p w14:paraId="78345651" w14:textId="77777777" w:rsidR="00D245CC" w:rsidRDefault="00D245CC" w:rsidP="00D245CC">
      <w:pPr>
        <w:pStyle w:val="aa"/>
        <w:numPr>
          <w:ilvl w:val="2"/>
          <w:numId w:val="8"/>
        </w:numPr>
        <w:tabs>
          <w:tab w:val="left" w:pos="0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Оператором по </w:t>
      </w:r>
      <w:r w:rsidRPr="00B505B7"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505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03698">
        <w:rPr>
          <w:rFonts w:ascii="Times New Roman" w:hAnsi="Times New Roman" w:cs="Times New Roman"/>
          <w:sz w:val="24"/>
          <w:szCs w:val="24"/>
        </w:rPr>
        <w:t>+ 7 800 700 09 99</w:t>
      </w:r>
      <w:r w:rsidRPr="00BC2B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AE05232" w14:textId="77777777" w:rsidR="00D245CC" w:rsidRPr="000D0D0B" w:rsidRDefault="00D245CC" w:rsidP="00D245CC">
      <w:pPr>
        <w:pStyle w:val="aa"/>
        <w:numPr>
          <w:ilvl w:val="2"/>
          <w:numId w:val="8"/>
        </w:numPr>
        <w:tabs>
          <w:tab w:val="left" w:pos="0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D0B">
        <w:rPr>
          <w:rFonts w:ascii="Times New Roman" w:eastAsia="Times New Roman" w:hAnsi="Times New Roman" w:cs="Times New Roman"/>
          <w:sz w:val="24"/>
          <w:szCs w:val="24"/>
        </w:rPr>
        <w:t xml:space="preserve">На сайте </w:t>
      </w:r>
      <w:hyperlink r:id="rId9" w:history="1"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labquest</w:t>
        </w:r>
        <w:proofErr w:type="spellEnd"/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505B7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ABE09E0" w14:textId="77777777" w:rsidR="00D245CC" w:rsidRPr="000D0D0B" w:rsidRDefault="00D245CC" w:rsidP="00D245CC">
      <w:pPr>
        <w:pStyle w:val="aa"/>
        <w:numPr>
          <w:ilvl w:val="2"/>
          <w:numId w:val="8"/>
        </w:numPr>
        <w:tabs>
          <w:tab w:val="left" w:pos="0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Рекламно-информационная рассылка.</w:t>
      </w:r>
    </w:p>
    <w:p w14:paraId="478DBBAE" w14:textId="77777777" w:rsidR="00D245CC" w:rsidRPr="003935E4" w:rsidRDefault="00D245CC" w:rsidP="00D245CC">
      <w:pPr>
        <w:pStyle w:val="aa"/>
        <w:numPr>
          <w:ilvl w:val="1"/>
          <w:numId w:val="8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Style w:val="ab"/>
          <w:rFonts w:ascii="Times New Roman" w:eastAsia="Times New Roman" w:hAnsi="Times New Roman" w:cs="Times New Roman"/>
          <w:sz w:val="24"/>
          <w:szCs w:val="24"/>
        </w:rPr>
      </w:pPr>
      <w:r w:rsidRPr="007263E2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r w:rsidRPr="006508BB">
        <w:rPr>
          <w:rFonts w:ascii="Times New Roman" w:eastAsia="Times New Roman" w:hAnsi="Times New Roman" w:cs="Times New Roman"/>
          <w:sz w:val="24"/>
          <w:szCs w:val="24"/>
        </w:rPr>
        <w:t>досрочного прекращения 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ия Акции или изменения условий А</w:t>
      </w:r>
      <w:r w:rsidRPr="006508BB">
        <w:rPr>
          <w:rFonts w:ascii="Times New Roman" w:eastAsia="Times New Roman" w:hAnsi="Times New Roman" w:cs="Times New Roman"/>
          <w:sz w:val="24"/>
          <w:szCs w:val="24"/>
        </w:rPr>
        <w:t xml:space="preserve">кции, информация об этом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подлежит опубликованию </w:t>
      </w:r>
      <w:r w:rsidRPr="000D0D0B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на сайте </w:t>
      </w:r>
      <w:hyperlink r:id="rId10" w:history="1"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labquest</w:t>
        </w:r>
        <w:proofErr w:type="spellEnd"/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365CBDE" w14:textId="77777777" w:rsidR="006726BB" w:rsidRPr="003935E4" w:rsidRDefault="006726BB" w:rsidP="00D245C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4ACC55" w14:textId="77777777" w:rsidR="00D245CC" w:rsidRPr="006508BB" w:rsidRDefault="00D245CC" w:rsidP="00D245CC">
      <w:pPr>
        <w:pStyle w:val="aa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8BB">
        <w:rPr>
          <w:rFonts w:ascii="Times New Roman" w:hAnsi="Times New Roman" w:cs="Times New Roman"/>
          <w:b/>
          <w:sz w:val="24"/>
          <w:szCs w:val="24"/>
        </w:rPr>
        <w:t>Требования к участникам Акции</w:t>
      </w:r>
    </w:p>
    <w:p w14:paraId="378D93B3" w14:textId="77777777" w:rsidR="00D245CC" w:rsidRDefault="00D245CC" w:rsidP="00D245CC">
      <w:pPr>
        <w:pStyle w:val="aa"/>
        <w:numPr>
          <w:ilvl w:val="1"/>
          <w:numId w:val="8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8BB">
        <w:rPr>
          <w:rFonts w:ascii="Times New Roman" w:eastAsia="Times New Roman" w:hAnsi="Times New Roman" w:cs="Times New Roman"/>
          <w:sz w:val="24"/>
          <w:szCs w:val="24"/>
        </w:rPr>
        <w:t>Участник Акции действует лично, от своего имени, добровольно и самостоятельно.</w:t>
      </w:r>
    </w:p>
    <w:p w14:paraId="4D68040E" w14:textId="77777777" w:rsidR="00D245CC" w:rsidRDefault="00D245CC" w:rsidP="00D245CC">
      <w:pPr>
        <w:pStyle w:val="aa"/>
        <w:numPr>
          <w:ilvl w:val="1"/>
          <w:numId w:val="8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D0B">
        <w:rPr>
          <w:rFonts w:ascii="Times New Roman" w:eastAsia="Times New Roman" w:hAnsi="Times New Roman" w:cs="Times New Roman"/>
          <w:sz w:val="24"/>
          <w:szCs w:val="24"/>
        </w:rPr>
        <w:t>Приняв участие в Акции, Участник подтверждает свое согласие с настоящей Программой. Добровольно предоставляя персональные данные о себе, Участники подтверждают свое согласие на сбор, хранение, использование, обработку и распространение данных для целей Акции Организатором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Партнером, которые гарантируют</w:t>
      </w:r>
      <w:r w:rsidRPr="000D0D0B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меры защиты данных от несанкционированного разглашения.</w:t>
      </w:r>
    </w:p>
    <w:p w14:paraId="2A70789C" w14:textId="77777777" w:rsidR="00D245CC" w:rsidRDefault="00D245CC" w:rsidP="00D245CC">
      <w:pPr>
        <w:pStyle w:val="aa"/>
        <w:numPr>
          <w:ilvl w:val="1"/>
          <w:numId w:val="8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D0B">
        <w:rPr>
          <w:rFonts w:ascii="Times New Roman" w:eastAsia="Times New Roman" w:hAnsi="Times New Roman" w:cs="Times New Roman"/>
          <w:sz w:val="24"/>
          <w:szCs w:val="24"/>
        </w:rPr>
        <w:t xml:space="preserve">В случае участия в Акции без предоставления персональных данных о себе (ФИО, паспортные данные), Участник Акции выступает как аноним и идентифицируется по коду заказа при осуществлении условий настоящей Акции. </w:t>
      </w:r>
    </w:p>
    <w:p w14:paraId="37CFC540" w14:textId="77777777" w:rsidR="00D245CC" w:rsidRDefault="00D245CC" w:rsidP="00D245CC">
      <w:pPr>
        <w:pStyle w:val="aa"/>
        <w:numPr>
          <w:ilvl w:val="1"/>
          <w:numId w:val="8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D0B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Участвуя в настоящей Акции, Участник Акции свидетельствует и подтверждает, что он действует без принуждения, ясно понимает условия и последствия своих действий и соответствующие положения, установленные настоящей Программой.</w:t>
      </w:r>
    </w:p>
    <w:p w14:paraId="38CEF427" w14:textId="77777777" w:rsidR="00D245CC" w:rsidRDefault="00D245CC" w:rsidP="00D245CC">
      <w:pPr>
        <w:pStyle w:val="aa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6795614" w14:textId="77777777" w:rsidR="00D245CC" w:rsidRPr="000D0D0B" w:rsidRDefault="00D245CC" w:rsidP="00D245CC">
      <w:pPr>
        <w:pStyle w:val="aa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D0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27E83C45" w14:textId="77777777" w:rsidR="00D245CC" w:rsidRPr="006508BB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8BB">
        <w:rPr>
          <w:rFonts w:ascii="Times New Roman" w:eastAsia="Times New Roman" w:hAnsi="Times New Roman" w:cs="Times New Roman"/>
          <w:sz w:val="24"/>
          <w:szCs w:val="24"/>
        </w:rPr>
        <w:t>Организатор Акции обязуется:</w:t>
      </w:r>
    </w:p>
    <w:p w14:paraId="135CF86A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8BB">
        <w:rPr>
          <w:rFonts w:ascii="Times New Roman" w:eastAsia="Times New Roman" w:hAnsi="Times New Roman" w:cs="Times New Roman"/>
          <w:sz w:val="24"/>
          <w:szCs w:val="24"/>
        </w:rPr>
        <w:t>Предоставить возможность любому заинтересованному лицу ознакомиться с условиями проведения Акции, установленными в Программе.</w:t>
      </w:r>
    </w:p>
    <w:p w14:paraId="70B2A9B6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D0D0B">
        <w:rPr>
          <w:rFonts w:ascii="Times New Roman" w:eastAsia="Times New Roman" w:hAnsi="Times New Roman" w:cs="Times New Roman"/>
          <w:sz w:val="24"/>
          <w:szCs w:val="24"/>
        </w:rPr>
        <w:t xml:space="preserve">ыполнить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лабораторные исследования </w:t>
      </w:r>
      <w:r w:rsidRPr="000D0D0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условиями </w:t>
      </w:r>
      <w:r>
        <w:rPr>
          <w:rFonts w:ascii="Times New Roman" w:eastAsia="Times New Roman" w:hAnsi="Times New Roman" w:cs="Times New Roman"/>
          <w:sz w:val="24"/>
          <w:szCs w:val="24"/>
        </w:rPr>
        <w:t>договора, заключенного между Организатором и Партнером.</w:t>
      </w:r>
    </w:p>
    <w:p w14:paraId="11259598" w14:textId="77777777" w:rsidR="00D245CC" w:rsidRPr="00E24654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</w:tabs>
        <w:spacing w:after="0" w:line="240" w:lineRule="auto"/>
        <w:ind w:left="0" w:firstLine="426"/>
        <w:contextualSpacing w:val="0"/>
        <w:jc w:val="both"/>
        <w:rPr>
          <w:rStyle w:val="ab"/>
          <w:rFonts w:ascii="Times New Roman" w:eastAsia="Times New Roman" w:hAnsi="Times New Roman" w:cs="Times New Roman"/>
          <w:sz w:val="24"/>
          <w:szCs w:val="24"/>
        </w:rPr>
      </w:pPr>
      <w:r w:rsidRPr="000D0D0B">
        <w:rPr>
          <w:rFonts w:ascii="Times New Roman" w:eastAsia="Times New Roman" w:hAnsi="Times New Roman" w:cs="Times New Roman"/>
          <w:sz w:val="24"/>
          <w:szCs w:val="24"/>
        </w:rPr>
        <w:t>При прекращении проведения Акции или изменении ее условий, а также продлени</w:t>
      </w:r>
      <w:r>
        <w:rPr>
          <w:rFonts w:ascii="Times New Roman" w:eastAsia="Times New Roman" w:hAnsi="Times New Roman" w:cs="Times New Roman"/>
          <w:sz w:val="24"/>
          <w:szCs w:val="24"/>
        </w:rPr>
        <w:t>и срока действия Акции уведомить Партнера, Участников о данном изменении</w:t>
      </w:r>
      <w:r w:rsidRPr="000D0D0B">
        <w:rPr>
          <w:rFonts w:ascii="Times New Roman" w:eastAsia="Times New Roman" w:hAnsi="Times New Roman" w:cs="Times New Roman"/>
          <w:sz w:val="24"/>
          <w:szCs w:val="24"/>
        </w:rPr>
        <w:t xml:space="preserve"> путем размещения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соответствующей информации</w:t>
      </w:r>
      <w:r w:rsidRPr="000D0D0B">
        <w:rPr>
          <w:rFonts w:ascii="Times New Roman" w:eastAsia="Times New Roman" w:hAnsi="Times New Roman" w:cs="Times New Roman"/>
          <w:sz w:val="24"/>
          <w:szCs w:val="24"/>
        </w:rPr>
        <w:t xml:space="preserve"> на сайте </w:t>
      </w:r>
      <w:hyperlink r:id="rId11" w:history="1"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labquest</w:t>
        </w:r>
        <w:proofErr w:type="spellEnd"/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D0D0B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ab"/>
          <w:rFonts w:ascii="Times New Roman" w:eastAsia="Times New Roman" w:hAnsi="Times New Roman" w:cs="Times New Roman"/>
          <w:sz w:val="24"/>
          <w:szCs w:val="24"/>
        </w:rPr>
        <w:t>.</w:t>
      </w:r>
    </w:p>
    <w:p w14:paraId="69E8A00A" w14:textId="77777777" w:rsidR="00D245CC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Партнер обязуется:</w:t>
      </w:r>
    </w:p>
    <w:p w14:paraId="1C5085D6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D0B">
        <w:rPr>
          <w:rFonts w:ascii="Times New Roman" w:eastAsia="Times New Roman" w:hAnsi="Times New Roman" w:cs="Times New Roman"/>
          <w:sz w:val="24"/>
          <w:szCs w:val="24"/>
        </w:rPr>
        <w:t>Предоставить Участнику Акции услуги, соответствующие условиям Договора-заказа.</w:t>
      </w:r>
    </w:p>
    <w:p w14:paraId="582B334A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Предоставить скидку на услуги в соответствии с настоящей Программой.</w:t>
      </w:r>
    </w:p>
    <w:p w14:paraId="0C5B81D7" w14:textId="77777777" w:rsidR="00D245CC" w:rsidRPr="006508BB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8BB">
        <w:rPr>
          <w:rFonts w:ascii="Times New Roman" w:eastAsia="Times New Roman" w:hAnsi="Times New Roman" w:cs="Times New Roman"/>
          <w:sz w:val="24"/>
          <w:szCs w:val="24"/>
        </w:rPr>
        <w:t>Участник Акции - физическое лицо обязан:</w:t>
      </w:r>
    </w:p>
    <w:p w14:paraId="2D90D46C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8BB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ознакомиться с настоящей Программой проведения Акции в полном объеме на сайте </w:t>
      </w:r>
      <w:hyperlink r:id="rId12" w:history="1">
        <w:r w:rsidRPr="00ED370A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ED370A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ED370A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labquest</w:t>
        </w:r>
        <w:proofErr w:type="spellEnd"/>
        <w:r w:rsidRPr="00ED370A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ED370A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82C">
        <w:rPr>
          <w:rFonts w:ascii="Times New Roman" w:eastAsia="Times New Roman" w:hAnsi="Times New Roman" w:cs="Times New Roman"/>
          <w:sz w:val="24"/>
          <w:szCs w:val="24"/>
        </w:rPr>
        <w:t>и неукоснительно соблюдать их. Подпись Участника Акции в Договоре-заказе означает полное согласие с условиями проведения Акции.</w:t>
      </w:r>
    </w:p>
    <w:p w14:paraId="2831F95E" w14:textId="77777777" w:rsidR="00D245CC" w:rsidRPr="00D6482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82C">
        <w:rPr>
          <w:rFonts w:ascii="Times New Roman" w:eastAsia="Times New Roman" w:hAnsi="Times New Roman" w:cs="Times New Roman"/>
          <w:sz w:val="24"/>
          <w:szCs w:val="24"/>
        </w:rPr>
        <w:t xml:space="preserve">В Договоре-заказе сообщить о себе достоверные сведения и информацию, соответствующую действительности в порядке, установленном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настоящей </w:t>
      </w:r>
      <w:r w:rsidRPr="00D6482C">
        <w:rPr>
          <w:rFonts w:ascii="Times New Roman" w:eastAsia="Times New Roman" w:hAnsi="Times New Roman" w:cs="Times New Roman"/>
          <w:sz w:val="24"/>
          <w:szCs w:val="24"/>
        </w:rPr>
        <w:t>Программой.</w:t>
      </w:r>
    </w:p>
    <w:p w14:paraId="20386597" w14:textId="77777777" w:rsidR="00D245CC" w:rsidRDefault="00D245CC" w:rsidP="00D245CC">
      <w:pPr>
        <w:pStyle w:val="aa"/>
        <w:tabs>
          <w:tab w:val="left" w:pos="0"/>
          <w:tab w:val="left" w:pos="1418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E0E8C" w14:textId="77777777" w:rsidR="00D245CC" w:rsidRPr="006508BB" w:rsidRDefault="00D245CC" w:rsidP="00D245CC">
      <w:pPr>
        <w:pStyle w:val="aa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8BB">
        <w:rPr>
          <w:rFonts w:ascii="Times New Roman" w:eastAsia="Times New Roman" w:hAnsi="Times New Roman" w:cs="Times New Roman"/>
          <w:b/>
          <w:sz w:val="24"/>
          <w:szCs w:val="24"/>
        </w:rPr>
        <w:t>Права сторон</w:t>
      </w:r>
    </w:p>
    <w:p w14:paraId="00A0EFA6" w14:textId="77777777" w:rsidR="00D245CC" w:rsidRPr="00D6482C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82C">
        <w:rPr>
          <w:rFonts w:ascii="Times New Roman" w:eastAsia="Times New Roman" w:hAnsi="Times New Roman" w:cs="Times New Roman"/>
          <w:sz w:val="24"/>
          <w:szCs w:val="24"/>
        </w:rPr>
        <w:t>Организатор Акции имеет право:</w:t>
      </w:r>
    </w:p>
    <w:p w14:paraId="39165E2A" w14:textId="77777777" w:rsidR="00D245CC" w:rsidRPr="00003E9E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426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6508BB">
        <w:rPr>
          <w:rFonts w:ascii="Times New Roman" w:eastAsia="Times New Roman" w:hAnsi="Times New Roman" w:cs="Times New Roman"/>
          <w:sz w:val="24"/>
          <w:szCs w:val="24"/>
        </w:rPr>
        <w:t xml:space="preserve">В период проведения Акции дополнять и иным </w:t>
      </w:r>
      <w:r w:rsidRPr="00D14831">
        <w:rPr>
          <w:rFonts w:ascii="Times New Roman" w:eastAsia="Times New Roman" w:hAnsi="Times New Roman" w:cs="Times New Roman"/>
          <w:sz w:val="24"/>
          <w:szCs w:val="24"/>
        </w:rPr>
        <w:t>образом корректировать (изменять)</w:t>
      </w:r>
      <w:r w:rsidRPr="00650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08BB">
        <w:rPr>
          <w:rFonts w:ascii="Times New Roman" w:eastAsia="Times New Roman" w:hAnsi="Times New Roman" w:cs="Times New Roman"/>
          <w:sz w:val="24"/>
          <w:szCs w:val="24"/>
        </w:rPr>
        <w:t xml:space="preserve">Программу проведения указанной Акции, отменять Акцию, а также </w:t>
      </w:r>
      <w:r w:rsidRPr="006508BB">
        <w:rPr>
          <w:rFonts w:ascii="Times New Roman" w:hAnsi="Times New Roman" w:cs="Times New Roman"/>
          <w:sz w:val="24"/>
          <w:szCs w:val="24"/>
        </w:rPr>
        <w:t xml:space="preserve">по своему усмотрению </w:t>
      </w:r>
      <w:r>
        <w:rPr>
          <w:rFonts w:ascii="Times New Roman" w:hAnsi="Times New Roman" w:cs="Times New Roman"/>
          <w:sz w:val="24"/>
          <w:szCs w:val="24"/>
        </w:rPr>
        <w:t>продлевать</w:t>
      </w:r>
      <w:r w:rsidRPr="006508BB">
        <w:rPr>
          <w:rFonts w:ascii="Times New Roman" w:hAnsi="Times New Roman" w:cs="Times New Roman"/>
          <w:sz w:val="24"/>
          <w:szCs w:val="24"/>
        </w:rPr>
        <w:t xml:space="preserve"> время действия Акции, при этом уведомление </w:t>
      </w:r>
      <w:r>
        <w:rPr>
          <w:rFonts w:ascii="Times New Roman" w:hAnsi="Times New Roman" w:cs="Times New Roman"/>
          <w:sz w:val="24"/>
          <w:szCs w:val="24"/>
        </w:rPr>
        <w:t xml:space="preserve">Партнера, </w:t>
      </w:r>
      <w:r w:rsidRPr="006508BB">
        <w:rPr>
          <w:rFonts w:ascii="Times New Roman" w:hAnsi="Times New Roman" w:cs="Times New Roman"/>
          <w:sz w:val="24"/>
          <w:szCs w:val="24"/>
        </w:rPr>
        <w:t xml:space="preserve">Участников об изменении Программы или отмене (продлении) Акции производится в порядке, указанном в </w:t>
      </w:r>
      <w:proofErr w:type="spellStart"/>
      <w:r w:rsidRPr="006508B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508BB">
        <w:rPr>
          <w:rFonts w:ascii="Times New Roman" w:hAnsi="Times New Roman" w:cs="Times New Roman"/>
          <w:sz w:val="24"/>
          <w:szCs w:val="24"/>
        </w:rPr>
        <w:t>. 4.1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8BB">
        <w:rPr>
          <w:rFonts w:ascii="Times New Roman" w:hAnsi="Times New Roman" w:cs="Times New Roman"/>
          <w:sz w:val="24"/>
          <w:szCs w:val="24"/>
        </w:rPr>
        <w:t xml:space="preserve">4.2. </w:t>
      </w:r>
      <w:r w:rsidRPr="00003E9E">
        <w:rPr>
          <w:rFonts w:ascii="Times New Roman" w:hAnsi="Times New Roman" w:cs="Times New Roman"/>
          <w:sz w:val="24"/>
          <w:szCs w:val="24"/>
        </w:rPr>
        <w:t xml:space="preserve">настоящей Программы. Вышеуказанные изменения Акции подлежат опубликованию Организатором на сайте </w:t>
      </w:r>
      <w:hyperlink r:id="rId13" w:history="1">
        <w:r w:rsidRPr="00003E9E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03E9E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03E9E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labquest</w:t>
        </w:r>
        <w:proofErr w:type="spellEnd"/>
        <w:r w:rsidRPr="00003E9E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03E9E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03E9E">
        <w:rPr>
          <w:rStyle w:val="ab"/>
          <w:rFonts w:ascii="Times New Roman" w:eastAsia="Times New Roman" w:hAnsi="Times New Roman" w:cs="Times New Roman"/>
          <w:sz w:val="24"/>
          <w:szCs w:val="24"/>
        </w:rPr>
        <w:t>.</w:t>
      </w:r>
      <w:r w:rsidRPr="00E82AA4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274734" w14:textId="77777777" w:rsidR="00D245CC" w:rsidRPr="00003E9E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E9E">
        <w:rPr>
          <w:rFonts w:ascii="Times New Roman" w:hAnsi="Times New Roman" w:cs="Times New Roman"/>
          <w:sz w:val="24"/>
          <w:szCs w:val="24"/>
        </w:rPr>
        <w:t>Организатор Акции, Партнер вправе использовать персональные данные Участника Акции для исполнения условий Договора-заказа и гарантируют, что данная информация не будет передана третьим лицам, иначе как в целях исполнения Договора-заказа и других установленных действующим законодательством Российской Федерации.</w:t>
      </w:r>
    </w:p>
    <w:p w14:paraId="3FE361F1" w14:textId="77777777" w:rsidR="00D245CC" w:rsidRPr="0044645D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645D">
        <w:rPr>
          <w:rFonts w:ascii="Times New Roman" w:hAnsi="Times New Roman" w:cs="Times New Roman"/>
          <w:sz w:val="24"/>
          <w:szCs w:val="24"/>
        </w:rPr>
        <w:t>Участник Акции имеет право:</w:t>
      </w:r>
    </w:p>
    <w:p w14:paraId="11314268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45D">
        <w:rPr>
          <w:rFonts w:ascii="Times New Roman" w:hAnsi="Times New Roman" w:cs="Times New Roman"/>
          <w:sz w:val="24"/>
          <w:szCs w:val="24"/>
        </w:rPr>
        <w:t xml:space="preserve">Требовать от Организатора получения информации об Акции. </w:t>
      </w:r>
    </w:p>
    <w:p w14:paraId="29CD39D1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482C">
        <w:rPr>
          <w:rFonts w:ascii="Times New Roman" w:hAnsi="Times New Roman" w:cs="Times New Roman"/>
          <w:sz w:val="24"/>
          <w:szCs w:val="24"/>
        </w:rPr>
        <w:t>Принимать участие в Акции на условиях, определенных настоящей Программой.</w:t>
      </w:r>
    </w:p>
    <w:p w14:paraId="412FDCF2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482C">
        <w:rPr>
          <w:rFonts w:ascii="Times New Roman" w:hAnsi="Times New Roman" w:cs="Times New Roman"/>
          <w:sz w:val="24"/>
          <w:szCs w:val="24"/>
        </w:rPr>
        <w:t>Получить доступ к результатам исследований, установленным в Договоре-заказе способом.</w:t>
      </w:r>
    </w:p>
    <w:p w14:paraId="643BF778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0B2F">
        <w:rPr>
          <w:rFonts w:ascii="Times New Roman" w:hAnsi="Times New Roman" w:cs="Times New Roman"/>
          <w:sz w:val="24"/>
          <w:szCs w:val="24"/>
        </w:rPr>
        <w:t xml:space="preserve">Отказаться от участия в Акции до момента начала оказания услуги. </w:t>
      </w:r>
    </w:p>
    <w:p w14:paraId="6B91A257" w14:textId="77777777" w:rsidR="00D245CC" w:rsidRDefault="00D245CC" w:rsidP="00D245C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0DC516" w14:textId="77777777" w:rsidR="00D245CC" w:rsidRPr="00810B2F" w:rsidRDefault="00D245CC" w:rsidP="00D245CC">
      <w:pPr>
        <w:pStyle w:val="aa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B2F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244EC2F9" w14:textId="77777777" w:rsidR="00D245CC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0B2F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в соот</w:t>
      </w:r>
      <w:r>
        <w:rPr>
          <w:rFonts w:ascii="Times New Roman" w:hAnsi="Times New Roman" w:cs="Times New Roman"/>
          <w:sz w:val="24"/>
          <w:szCs w:val="24"/>
        </w:rPr>
        <w:t>ветствии с настоящей Программой, условиями заключенного Договора-заказа.</w:t>
      </w:r>
    </w:p>
    <w:p w14:paraId="7C9A8619" w14:textId="77777777" w:rsidR="00D245CC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0B2F">
        <w:rPr>
          <w:rFonts w:ascii="Times New Roman" w:hAnsi="Times New Roman" w:cs="Times New Roman"/>
          <w:sz w:val="24"/>
          <w:szCs w:val="24"/>
        </w:rPr>
        <w:t>Организатор не несет ответственности перед Участником Акц</w:t>
      </w:r>
      <w:r>
        <w:rPr>
          <w:rFonts w:ascii="Times New Roman" w:hAnsi="Times New Roman" w:cs="Times New Roman"/>
          <w:sz w:val="24"/>
          <w:szCs w:val="24"/>
        </w:rPr>
        <w:t>ии, Партнером за любые задержки</w:t>
      </w:r>
      <w:r w:rsidRPr="00810B2F">
        <w:rPr>
          <w:rFonts w:ascii="Times New Roman" w:hAnsi="Times New Roman" w:cs="Times New Roman"/>
          <w:sz w:val="24"/>
          <w:szCs w:val="24"/>
        </w:rPr>
        <w:t>, ущерб или потери, происходящие из-за:</w:t>
      </w:r>
    </w:p>
    <w:p w14:paraId="4F175D66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0B2F">
        <w:rPr>
          <w:rFonts w:ascii="Times New Roman" w:hAnsi="Times New Roman" w:cs="Times New Roman"/>
          <w:sz w:val="24"/>
          <w:szCs w:val="24"/>
        </w:rPr>
        <w:t>Дефектов в любом электронном или механическом оборудовании, не принадлежащем Организатору;</w:t>
      </w:r>
    </w:p>
    <w:p w14:paraId="4E66F6AF" w14:textId="77777777" w:rsidR="00D245CC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0B2F">
        <w:rPr>
          <w:rFonts w:ascii="Times New Roman" w:hAnsi="Times New Roman" w:cs="Times New Roman"/>
          <w:sz w:val="24"/>
          <w:szCs w:val="24"/>
        </w:rPr>
        <w:t>Проблем при передаче данных или соединении, произошедших не по вине Организатора;</w:t>
      </w:r>
    </w:p>
    <w:p w14:paraId="5F126F3D" w14:textId="77777777" w:rsidR="00D245CC" w:rsidRPr="00810B2F" w:rsidRDefault="00D245CC" w:rsidP="00D245CC">
      <w:pPr>
        <w:pStyle w:val="aa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0B2F">
        <w:rPr>
          <w:rFonts w:ascii="Times New Roman" w:hAnsi="Times New Roman" w:cs="Times New Roman"/>
          <w:sz w:val="24"/>
          <w:szCs w:val="24"/>
        </w:rPr>
        <w:lastRenderedPageBreak/>
        <w:t>Вследствие обстоятельств непреодолимой силы, препятствующих выполнению договора</w:t>
      </w:r>
      <w:r>
        <w:rPr>
          <w:rFonts w:ascii="Times New Roman" w:hAnsi="Times New Roman" w:cs="Times New Roman"/>
          <w:sz w:val="24"/>
          <w:szCs w:val="24"/>
        </w:rPr>
        <w:t>-заказа.</w:t>
      </w:r>
    </w:p>
    <w:p w14:paraId="614264EE" w14:textId="77777777" w:rsidR="00D245CC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0B2F">
        <w:rPr>
          <w:rFonts w:ascii="Times New Roman" w:hAnsi="Times New Roman" w:cs="Times New Roman"/>
          <w:sz w:val="24"/>
          <w:szCs w:val="24"/>
        </w:rPr>
        <w:t>Стороны обязуются регулировать путем переговоров любые спорные вопросы, разногласия и претензии, которые могут возникнуть в отношении исполнения Акции или в связи с ней. Предъявление письменной претензии является обязательным. Срок рассмотрения претензии – 30</w:t>
      </w:r>
      <w:r>
        <w:rPr>
          <w:rFonts w:ascii="Times New Roman" w:hAnsi="Times New Roman" w:cs="Times New Roman"/>
          <w:sz w:val="24"/>
          <w:szCs w:val="24"/>
        </w:rPr>
        <w:t xml:space="preserve"> (тридцать)</w:t>
      </w:r>
      <w:r w:rsidRPr="00810B2F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810B2F">
        <w:rPr>
          <w:rFonts w:ascii="Times New Roman" w:hAnsi="Times New Roman" w:cs="Times New Roman"/>
          <w:sz w:val="24"/>
          <w:szCs w:val="24"/>
        </w:rPr>
        <w:t>получения другой стороной.</w:t>
      </w:r>
    </w:p>
    <w:p w14:paraId="4B26DC45" w14:textId="77777777" w:rsidR="00D245CC" w:rsidRPr="00FE7D4C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0B2F">
        <w:rPr>
          <w:rFonts w:ascii="Times New Roman" w:hAnsi="Times New Roman" w:cs="Times New Roman"/>
          <w:sz w:val="24"/>
          <w:szCs w:val="24"/>
        </w:rPr>
        <w:t>В случае если стороны не достигнут договоренности по спорным вопросам путем переговоров, эти в</w:t>
      </w:r>
      <w:r>
        <w:rPr>
          <w:rFonts w:ascii="Times New Roman" w:hAnsi="Times New Roman" w:cs="Times New Roman"/>
          <w:sz w:val="24"/>
          <w:szCs w:val="24"/>
        </w:rPr>
        <w:t xml:space="preserve">опросы подлежат рассмотрению в </w:t>
      </w:r>
      <w:r w:rsidRPr="00810B2F">
        <w:rPr>
          <w:rFonts w:ascii="Times New Roman" w:hAnsi="Times New Roman" w:cs="Times New Roman"/>
          <w:sz w:val="24"/>
          <w:szCs w:val="24"/>
        </w:rPr>
        <w:t>суде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2CDD2CCB" w14:textId="77777777" w:rsidR="00D245CC" w:rsidRDefault="00D245CC" w:rsidP="00D245CC">
      <w:pPr>
        <w:pStyle w:val="ac"/>
        <w:tabs>
          <w:tab w:val="left" w:pos="0"/>
          <w:tab w:val="left" w:pos="1134"/>
        </w:tabs>
        <w:spacing w:before="0" w:beforeAutospacing="0" w:after="0" w:afterAutospacing="0"/>
        <w:jc w:val="both"/>
      </w:pPr>
    </w:p>
    <w:p w14:paraId="3C0C2689" w14:textId="77777777" w:rsidR="00D245CC" w:rsidRPr="006508BB" w:rsidRDefault="00D245CC" w:rsidP="00D245CC">
      <w:pPr>
        <w:pStyle w:val="aa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8BB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392F37DA" w14:textId="77777777" w:rsidR="00D245CC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08BB">
        <w:rPr>
          <w:rFonts w:ascii="Times New Roman" w:hAnsi="Times New Roman" w:cs="Times New Roman"/>
          <w:sz w:val="24"/>
          <w:szCs w:val="24"/>
        </w:rPr>
        <w:t xml:space="preserve">Обязанности Организатора </w:t>
      </w:r>
      <w:r>
        <w:rPr>
          <w:rFonts w:ascii="Times New Roman" w:hAnsi="Times New Roman" w:cs="Times New Roman"/>
          <w:sz w:val="24"/>
          <w:szCs w:val="24"/>
        </w:rPr>
        <w:t xml:space="preserve">и Партнера </w:t>
      </w:r>
      <w:r w:rsidRPr="006508BB">
        <w:rPr>
          <w:rFonts w:ascii="Times New Roman" w:hAnsi="Times New Roman" w:cs="Times New Roman"/>
          <w:sz w:val="24"/>
          <w:szCs w:val="24"/>
        </w:rPr>
        <w:t xml:space="preserve">по настоящей Программе вступают в действие с момента подписания Участником Акции – физическим лицом Договора-заказа на </w:t>
      </w:r>
      <w:r>
        <w:rPr>
          <w:rFonts w:ascii="Times New Roman" w:hAnsi="Times New Roman" w:cs="Times New Roman"/>
          <w:sz w:val="24"/>
          <w:szCs w:val="24"/>
        </w:rPr>
        <w:t>лабораторные исследования биологического материала/материала в соответствии с условиями, указанными в настоящей Программе.</w:t>
      </w:r>
    </w:p>
    <w:p w14:paraId="637E771E" w14:textId="77777777" w:rsidR="00D245CC" w:rsidRPr="00024320" w:rsidRDefault="00D245CC" w:rsidP="00D245CC">
      <w:pPr>
        <w:pStyle w:val="aa"/>
        <w:numPr>
          <w:ilvl w:val="1"/>
          <w:numId w:val="7"/>
        </w:numPr>
        <w:tabs>
          <w:tab w:val="left" w:pos="0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0B2F">
        <w:rPr>
          <w:rFonts w:ascii="Times New Roman" w:hAnsi="Times New Roman" w:cs="Times New Roman"/>
          <w:sz w:val="24"/>
          <w:szCs w:val="24"/>
        </w:rPr>
        <w:t>Организатор Акции вступает в переписку, переговоры либо в иные контакты с Участниками Акции в случаях, прямо предусмотренных настоящей Программой и/или действующим законодательством Российской Федерации.</w:t>
      </w:r>
    </w:p>
    <w:p w14:paraId="05AC9A56" w14:textId="77777777" w:rsidR="00D245CC" w:rsidRDefault="00D245CC" w:rsidP="00D245CC"/>
    <w:p w14:paraId="49A97FF3" w14:textId="77777777" w:rsidR="00E47399" w:rsidRDefault="00E47399" w:rsidP="00D245CC">
      <w:pPr>
        <w:spacing w:after="0" w:line="240" w:lineRule="auto"/>
        <w:jc w:val="center"/>
      </w:pPr>
    </w:p>
    <w:sectPr w:rsidR="00E47399" w:rsidSect="00687A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134C" w14:textId="77777777" w:rsidR="00C738E5" w:rsidRDefault="00C738E5" w:rsidP="0005218D">
      <w:pPr>
        <w:spacing w:after="0" w:line="240" w:lineRule="auto"/>
      </w:pPr>
      <w:r>
        <w:separator/>
      </w:r>
    </w:p>
  </w:endnote>
  <w:endnote w:type="continuationSeparator" w:id="0">
    <w:p w14:paraId="3BDF247F" w14:textId="77777777" w:rsidR="00C738E5" w:rsidRDefault="00C738E5" w:rsidP="0005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5E9E2" w14:textId="77777777" w:rsidR="00C738E5" w:rsidRDefault="00C738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536E7" w14:textId="77777777" w:rsidR="00C738E5" w:rsidRDefault="00C738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70E24" w14:textId="77777777" w:rsidR="00C738E5" w:rsidRDefault="00C738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E7BA7" w14:textId="77777777" w:rsidR="00C738E5" w:rsidRDefault="00C738E5" w:rsidP="0005218D">
      <w:pPr>
        <w:spacing w:after="0" w:line="240" w:lineRule="auto"/>
      </w:pPr>
      <w:r>
        <w:separator/>
      </w:r>
    </w:p>
  </w:footnote>
  <w:footnote w:type="continuationSeparator" w:id="0">
    <w:p w14:paraId="0713FF79" w14:textId="77777777" w:rsidR="00C738E5" w:rsidRDefault="00C738E5" w:rsidP="0005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6E2E5" w14:textId="77777777" w:rsidR="00C738E5" w:rsidRDefault="00C738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533B3" w14:textId="77777777" w:rsidR="00C738E5" w:rsidRDefault="00C738E5">
    <w:pPr>
      <w:pStyle w:val="a3"/>
    </w:pPr>
    <w:r>
      <w:rPr>
        <w:noProof/>
        <w:lang w:eastAsia="ru-RU" w:bidi="ar-SA"/>
      </w:rPr>
      <w:drawing>
        <wp:inline distT="0" distB="0" distL="0" distR="0" wp14:anchorId="77AB7741" wp14:editId="080AE09E">
          <wp:extent cx="6645910" cy="907510"/>
          <wp:effectExtent l="0" t="0" r="2540" b="6985"/>
          <wp:docPr id="6" name="Рисунок 6" descr="D:\work\LabQuest\бланки\бланк WORD\бланк-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work\LabQuest\бланки\бланк WORD\бланк-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0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48EA" w14:textId="77777777" w:rsidR="00C738E5" w:rsidRDefault="00C738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277A40"/>
    <w:multiLevelType w:val="multilevel"/>
    <w:tmpl w:val="C4EC083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</w:rPr>
    </w:lvl>
  </w:abstractNum>
  <w:abstractNum w:abstractNumId="4" w15:restartNumberingAfterBreak="0">
    <w:nsid w:val="16C37CFF"/>
    <w:multiLevelType w:val="multilevel"/>
    <w:tmpl w:val="0A4EA3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176D5B24"/>
    <w:multiLevelType w:val="hybridMultilevel"/>
    <w:tmpl w:val="BBD2024E"/>
    <w:lvl w:ilvl="0" w:tplc="C6680D9E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F436A51"/>
    <w:multiLevelType w:val="hybridMultilevel"/>
    <w:tmpl w:val="4FCCD5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4B11FEF"/>
    <w:multiLevelType w:val="multilevel"/>
    <w:tmpl w:val="CD8E75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477217"/>
    <w:multiLevelType w:val="hybridMultilevel"/>
    <w:tmpl w:val="B346F49C"/>
    <w:lvl w:ilvl="0" w:tplc="9850BD82">
      <w:start w:val="1"/>
      <w:numFmt w:val="decimal"/>
      <w:lvlText w:val="1.%1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44E25"/>
    <w:multiLevelType w:val="multilevel"/>
    <w:tmpl w:val="3FF4C7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02422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934FA7"/>
    <w:multiLevelType w:val="hybridMultilevel"/>
    <w:tmpl w:val="DBD626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8D"/>
    <w:rsid w:val="00045453"/>
    <w:rsid w:val="0005218D"/>
    <w:rsid w:val="000851CA"/>
    <w:rsid w:val="000916C2"/>
    <w:rsid w:val="000A5EE7"/>
    <w:rsid w:val="000E3278"/>
    <w:rsid w:val="00112D5D"/>
    <w:rsid w:val="00113F39"/>
    <w:rsid w:val="001320CB"/>
    <w:rsid w:val="00136F62"/>
    <w:rsid w:val="00143F4D"/>
    <w:rsid w:val="00156358"/>
    <w:rsid w:val="001B6E51"/>
    <w:rsid w:val="001E608B"/>
    <w:rsid w:val="00201D37"/>
    <w:rsid w:val="00222C84"/>
    <w:rsid w:val="0025069D"/>
    <w:rsid w:val="00255A89"/>
    <w:rsid w:val="00266267"/>
    <w:rsid w:val="00280241"/>
    <w:rsid w:val="002B01B3"/>
    <w:rsid w:val="002D419A"/>
    <w:rsid w:val="003047EA"/>
    <w:rsid w:val="00305DCF"/>
    <w:rsid w:val="00341272"/>
    <w:rsid w:val="0036147C"/>
    <w:rsid w:val="00370C57"/>
    <w:rsid w:val="00387793"/>
    <w:rsid w:val="003C295B"/>
    <w:rsid w:val="003D5539"/>
    <w:rsid w:val="00403BD1"/>
    <w:rsid w:val="00404C04"/>
    <w:rsid w:val="00421E82"/>
    <w:rsid w:val="004324CA"/>
    <w:rsid w:val="004426D4"/>
    <w:rsid w:val="0049340C"/>
    <w:rsid w:val="004A61C1"/>
    <w:rsid w:val="004B0E51"/>
    <w:rsid w:val="004E6451"/>
    <w:rsid w:val="0050148D"/>
    <w:rsid w:val="00577A77"/>
    <w:rsid w:val="00582B0F"/>
    <w:rsid w:val="005C44F9"/>
    <w:rsid w:val="005D5347"/>
    <w:rsid w:val="00601ECB"/>
    <w:rsid w:val="00622DBA"/>
    <w:rsid w:val="0066226C"/>
    <w:rsid w:val="006726BB"/>
    <w:rsid w:val="00674736"/>
    <w:rsid w:val="00687A7A"/>
    <w:rsid w:val="006B2DB6"/>
    <w:rsid w:val="006B707A"/>
    <w:rsid w:val="006C197C"/>
    <w:rsid w:val="006E6E0C"/>
    <w:rsid w:val="007041C5"/>
    <w:rsid w:val="00720D30"/>
    <w:rsid w:val="007263E2"/>
    <w:rsid w:val="00742594"/>
    <w:rsid w:val="00745838"/>
    <w:rsid w:val="007552E1"/>
    <w:rsid w:val="00762590"/>
    <w:rsid w:val="00777367"/>
    <w:rsid w:val="00791279"/>
    <w:rsid w:val="007A2EBA"/>
    <w:rsid w:val="007D5293"/>
    <w:rsid w:val="007E1820"/>
    <w:rsid w:val="007E315C"/>
    <w:rsid w:val="008006E3"/>
    <w:rsid w:val="00804AE9"/>
    <w:rsid w:val="00817F7B"/>
    <w:rsid w:val="00825B04"/>
    <w:rsid w:val="00884935"/>
    <w:rsid w:val="00895A26"/>
    <w:rsid w:val="008B45BB"/>
    <w:rsid w:val="008B6D66"/>
    <w:rsid w:val="008E6D15"/>
    <w:rsid w:val="009471E1"/>
    <w:rsid w:val="00961E03"/>
    <w:rsid w:val="009A03DF"/>
    <w:rsid w:val="009C00FD"/>
    <w:rsid w:val="009D7024"/>
    <w:rsid w:val="00A009DA"/>
    <w:rsid w:val="00A355DE"/>
    <w:rsid w:val="00A5139D"/>
    <w:rsid w:val="00A51FCD"/>
    <w:rsid w:val="00A542AD"/>
    <w:rsid w:val="00A61FE2"/>
    <w:rsid w:val="00A63D4C"/>
    <w:rsid w:val="00A65610"/>
    <w:rsid w:val="00A845D1"/>
    <w:rsid w:val="00AA4D5B"/>
    <w:rsid w:val="00AE0015"/>
    <w:rsid w:val="00AE42AD"/>
    <w:rsid w:val="00B42A3A"/>
    <w:rsid w:val="00B442BD"/>
    <w:rsid w:val="00B85B2F"/>
    <w:rsid w:val="00BC44AB"/>
    <w:rsid w:val="00C00022"/>
    <w:rsid w:val="00C1330B"/>
    <w:rsid w:val="00C35096"/>
    <w:rsid w:val="00C605F2"/>
    <w:rsid w:val="00C72154"/>
    <w:rsid w:val="00C738E5"/>
    <w:rsid w:val="00C73B74"/>
    <w:rsid w:val="00C8295F"/>
    <w:rsid w:val="00C977DD"/>
    <w:rsid w:val="00CA20F6"/>
    <w:rsid w:val="00CE0BA9"/>
    <w:rsid w:val="00CF7D12"/>
    <w:rsid w:val="00D11B69"/>
    <w:rsid w:val="00D14760"/>
    <w:rsid w:val="00D245CC"/>
    <w:rsid w:val="00D60BA2"/>
    <w:rsid w:val="00D70843"/>
    <w:rsid w:val="00D75948"/>
    <w:rsid w:val="00DA2ADC"/>
    <w:rsid w:val="00DA611B"/>
    <w:rsid w:val="00DB4094"/>
    <w:rsid w:val="00DF1CEB"/>
    <w:rsid w:val="00DF7034"/>
    <w:rsid w:val="00E36BC6"/>
    <w:rsid w:val="00E36C85"/>
    <w:rsid w:val="00E45A64"/>
    <w:rsid w:val="00E47399"/>
    <w:rsid w:val="00E5233A"/>
    <w:rsid w:val="00E6533B"/>
    <w:rsid w:val="00E93E25"/>
    <w:rsid w:val="00EF0E1E"/>
    <w:rsid w:val="00F228F1"/>
    <w:rsid w:val="00F239E8"/>
    <w:rsid w:val="00F360DF"/>
    <w:rsid w:val="00F45201"/>
    <w:rsid w:val="00F56C5D"/>
    <w:rsid w:val="00F667F5"/>
    <w:rsid w:val="00FA7DB8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563B9B49"/>
  <w15:docId w15:val="{265CC68B-F122-43A9-97CF-EB5052F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C5"/>
    <w:pPr>
      <w:widowControl w:val="0"/>
      <w:suppressAutoHyphens/>
    </w:pPr>
    <w:rPr>
      <w:rFonts w:ascii="Liberation Serif" w:eastAsia="Droid Sans" w:hAnsi="Liberation Serif" w:cs="Lohit Hindi"/>
      <w:color w:val="00000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18D"/>
  </w:style>
  <w:style w:type="paragraph" w:styleId="a5">
    <w:name w:val="footer"/>
    <w:basedOn w:val="a"/>
    <w:link w:val="a6"/>
    <w:uiPriority w:val="99"/>
    <w:unhideWhenUsed/>
    <w:rsid w:val="0005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18D"/>
  </w:style>
  <w:style w:type="paragraph" w:styleId="a7">
    <w:name w:val="Balloon Text"/>
    <w:basedOn w:val="a"/>
    <w:link w:val="a8"/>
    <w:uiPriority w:val="99"/>
    <w:semiHidden/>
    <w:unhideWhenUsed/>
    <w:rsid w:val="0005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18D"/>
    <w:rPr>
      <w:rFonts w:ascii="Tahoma" w:hAnsi="Tahoma" w:cs="Tahoma"/>
      <w:sz w:val="16"/>
      <w:szCs w:val="16"/>
    </w:rPr>
  </w:style>
  <w:style w:type="paragraph" w:customStyle="1" w:styleId="3f3f3f3f3f3f3f">
    <w:name w:val="Б3fа3fз3fо3fв3fы3fй3f"/>
    <w:rsid w:val="007041C5"/>
    <w:pPr>
      <w:suppressAutoHyphens/>
    </w:pPr>
    <w:rPr>
      <w:rFonts w:ascii="Liberation Serif" w:eastAsia="Times New Roman" w:hAnsi="Liberation Serif" w:cs="Times New Roman"/>
      <w:color w:val="00000A"/>
      <w:kern w:val="1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7041C5"/>
    <w:pPr>
      <w:spacing w:after="0"/>
      <w:ind w:left="720"/>
    </w:pPr>
  </w:style>
  <w:style w:type="paragraph" w:customStyle="1" w:styleId="a9">
    <w:name w:val="Содержимое таблицы"/>
    <w:basedOn w:val="a"/>
    <w:rsid w:val="007041C5"/>
    <w:pPr>
      <w:suppressLineNumbers/>
    </w:pPr>
  </w:style>
  <w:style w:type="paragraph" w:styleId="aa">
    <w:name w:val="List Paragraph"/>
    <w:basedOn w:val="a"/>
    <w:uiPriority w:val="34"/>
    <w:qFormat/>
    <w:rsid w:val="00601ECB"/>
    <w:pPr>
      <w:widowControl/>
      <w:suppressAutoHyphens w:val="0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character" w:styleId="ab">
    <w:name w:val="Hyperlink"/>
    <w:basedOn w:val="a0"/>
    <w:uiPriority w:val="99"/>
    <w:unhideWhenUsed/>
    <w:rsid w:val="00601EC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601EC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customStyle="1" w:styleId="font">
    <w:name w:val="font"/>
    <w:basedOn w:val="a0"/>
    <w:rsid w:val="0020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quest.ru" TargetMode="External"/><Relationship Id="rId13" Type="http://schemas.openxmlformats.org/officeDocument/2006/relationships/hyperlink" Target="http://www.labquest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abquest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ques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labquest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labquest.r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491A9-A0B0-4458-8951-5808EC33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Офицерова Светлана</dc:creator>
  <cp:lastModifiedBy>Воробец Кристина</cp:lastModifiedBy>
  <cp:revision>37</cp:revision>
  <cp:lastPrinted>2021-02-10T13:28:00Z</cp:lastPrinted>
  <dcterms:created xsi:type="dcterms:W3CDTF">2020-08-04T07:36:00Z</dcterms:created>
  <dcterms:modified xsi:type="dcterms:W3CDTF">2022-04-29T10:25:00Z</dcterms:modified>
</cp:coreProperties>
</file>